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Layout w:type="fixed"/>
        <w:tblCellMar>
          <w:left w:w="70" w:type="dxa"/>
          <w:right w:w="70" w:type="dxa"/>
        </w:tblCellMar>
        <w:tblLook w:val="0000" w:firstRow="0" w:lastRow="0" w:firstColumn="0" w:lastColumn="0" w:noHBand="0" w:noVBand="0"/>
      </w:tblPr>
      <w:tblGrid>
        <w:gridCol w:w="2088"/>
        <w:gridCol w:w="236"/>
        <w:gridCol w:w="6888"/>
      </w:tblGrid>
      <w:tr w:rsidR="00C33241" w:rsidRPr="00C33241" w:rsidTr="00CF5D68">
        <w:tblPrEx>
          <w:tblCellMar>
            <w:top w:w="0" w:type="dxa"/>
            <w:bottom w:w="0" w:type="dxa"/>
          </w:tblCellMar>
        </w:tblPrEx>
        <w:trPr>
          <w:trHeight w:val="1502"/>
        </w:trPr>
        <w:tc>
          <w:tcPr>
            <w:tcW w:w="2088" w:type="dxa"/>
            <w:tcBorders>
              <w:top w:val="nil"/>
              <w:left w:val="nil"/>
              <w:bottom w:val="nil"/>
              <w:right w:val="nil"/>
            </w:tcBorders>
          </w:tcPr>
          <w:p w:rsidR="00C33241" w:rsidRPr="00C33241" w:rsidRDefault="00C33241" w:rsidP="00C3324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l-NL" w:eastAsia="nl-BE"/>
              </w:rPr>
            </w:pPr>
            <w:r>
              <w:rPr>
                <w:rFonts w:ascii="Times New Roman" w:eastAsia="Times New Roman" w:hAnsi="Times New Roman" w:cs="Times New Roman"/>
                <w:noProof/>
                <w:sz w:val="24"/>
                <w:szCs w:val="20"/>
                <w:lang w:eastAsia="nl-BE"/>
              </w:rPr>
              <mc:AlternateContent>
                <mc:Choice Requires="wps">
                  <w:drawing>
                    <wp:anchor distT="0" distB="0" distL="114300" distR="114300" simplePos="0" relativeHeight="251664384" behindDoc="0" locked="0" layoutInCell="0" allowOverlap="1">
                      <wp:simplePos x="0" y="0"/>
                      <wp:positionH relativeFrom="column">
                        <wp:posOffset>1282700</wp:posOffset>
                      </wp:positionH>
                      <wp:positionV relativeFrom="paragraph">
                        <wp:posOffset>44450</wp:posOffset>
                      </wp:positionV>
                      <wp:extent cx="4460875" cy="1111885"/>
                      <wp:effectExtent l="10160" t="8890" r="5715" b="12700"/>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0875" cy="1111885"/>
                              </a:xfrm>
                              <a:prstGeom prst="rect">
                                <a:avLst/>
                              </a:prstGeom>
                              <a:solidFill>
                                <a:srgbClr val="0072BC"/>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3241" w:rsidRDefault="00C33241" w:rsidP="00C33241"/>
                                <w:p w:rsidR="00C33241" w:rsidRDefault="00C33241" w:rsidP="00C33241">
                                  <w:pPr>
                                    <w:ind w:left="2832"/>
                                    <w:jc w:val="center"/>
                                    <w:rPr>
                                      <w:b/>
                                      <w:color w:val="FFFFFF"/>
                                      <w:sz w:val="36"/>
                                    </w:rPr>
                                  </w:pPr>
                                  <w:r>
                                    <w:rPr>
                                      <w:b/>
                                      <w:color w:val="FFFFFF"/>
                                      <w:sz w:val="36"/>
                                    </w:rPr>
                                    <w:t xml:space="preserve">SAMENKAART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8" o:spid="_x0000_s1026" style="position:absolute;margin-left:101pt;margin-top:3.5pt;width:351.25pt;height:8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J5zAIAAKoFAAAOAAAAZHJzL2Uyb0RvYy54bWysVNtu2zAMfR+wfxD0ntrO1TXqFEmaDAN2&#10;KdYNe1YkORIqS56k1O6G/fsoOUmbdQ/DsAQwSJs6OiQPeXXd1Qo9cOuk0SXOLlKMuKaGSb0r8ZfP&#10;m0GOkfNEM6KM5iV+5A5fz1+/umqbgg+NMIpxiwBEu6JtSiy8b4okcVTwmrgL03ANHytja+LBtbuE&#10;WdICeq2SYZpOk9ZY1lhDuXPw9qb/iOcRv6o49R+rynGPVImBm49PG5/b8EzmV6TYWdIISQ80yD+w&#10;qInUcOkJ6oZ4gvZWvoCqJbXGmcpfUFMnpqok5TEHyCZLf8vmTpCGx1ygOK45lcn9P1j64eHWIslK&#10;DI3SpIYWfeJUeGH4PcpDedrGFRB119zakKBr3hl675A2K0H0ji+sNa3ghAGpLMQnZweC4+Ao2rbv&#10;DQN0svcmVqqrbB0AoQaoiw15PDWEdx5ReDkeT9N8NsGIwrcMfnk+iXeQ4ni8sc6/4aZGwSixhY5H&#10;ePLwzvlAhxTHkEjfKMk2Uqno2N12pSx6IEEd6Wy4XB3Q3fMwpVFb4svJMBAhINJKkf6SszB3jpbC&#10;709ogc0NcaK/NSKEMFLU0sMoKFlDL8LhgzhDbdeaxRBPpOptSEvpcIpHkfe5gtd5MON7KGEU4I/F&#10;ZpLOxqN8MJtNRoPxaJ0OlvlmNVissul0tl6uluvsZ6hZNi6EZIzrdcR0x3nIxn+nt8Nk9ko+TcSJ&#10;YGBl9pDjnWAtYjK0azS5HGYYHBjJ4azPGhG1g11CvcXIGv9VehEHIagjYJzVOU/D/1DnE3ps+7OL&#10;kxe59REdlAoqeaxalG5Qa6963207KHuQ8NawRxAx0AkswsIDQxj7HaMWlkeJ3bc9sRwj9VbDIIRN&#10;czTs0dgeDaIpHC2xx6g3V77fSPvGyp0A5Cwmqs0ChqWSUcZPLIBycGAhRPKH5RU2znM/Rj2t2Pkv&#10;AAAA//8DAFBLAwQUAAYACAAAACEAd/LBAt8AAAAJAQAADwAAAGRycy9kb3ducmV2LnhtbEyPwU7D&#10;MBBE70j8g7VI3KidACWEOBUq6gVxKAX17MZLEmGvQ+y2KV/PcoLTajSj2TfVYvJOHHCMfSAN2UyB&#10;QGqC7anV8P62uipAxGTIGhcINZwwwqI+P6tMacORXvGwSa3gEoql0dClNJRSxqZDb+IsDEjsfYTR&#10;m8RybKUdzZHLvZO5UnPpTU/8oTMDLjtsPjd7r2H7pFyRvVwv3fN30aivebs6bddaX15Mjw8gEk7p&#10;Lwy/+IwONTPtwp5sFE5DrnLekjTc8WH/Xt3cgthxsMgzkHUl/y+ofwAAAP//AwBQSwECLQAUAAYA&#10;CAAAACEAtoM4kv4AAADhAQAAEwAAAAAAAAAAAAAAAAAAAAAAW0NvbnRlbnRfVHlwZXNdLnhtbFBL&#10;AQItABQABgAIAAAAIQA4/SH/1gAAAJQBAAALAAAAAAAAAAAAAAAAAC8BAABfcmVscy8ucmVsc1BL&#10;AQItABQABgAIAAAAIQD3O+J5zAIAAKoFAAAOAAAAAAAAAAAAAAAAAC4CAABkcnMvZTJvRG9jLnht&#10;bFBLAQItABQABgAIAAAAIQB38sEC3wAAAAkBAAAPAAAAAAAAAAAAAAAAACYFAABkcnMvZG93bnJl&#10;di54bWxQSwUGAAAAAAQABADzAAAAMgYAAAAA&#10;" o:allowincell="f" fillcolor="#0072bc">
                      <v:textbox inset="0,0,0,0">
                        <w:txbxContent>
                          <w:p w:rsidR="00C33241" w:rsidRDefault="00C33241" w:rsidP="00C33241"/>
                          <w:p w:rsidR="00C33241" w:rsidRDefault="00C33241" w:rsidP="00C33241">
                            <w:pPr>
                              <w:ind w:left="2832"/>
                              <w:jc w:val="center"/>
                              <w:rPr>
                                <w:b/>
                                <w:color w:val="FFFFFF"/>
                                <w:sz w:val="36"/>
                              </w:rPr>
                            </w:pPr>
                            <w:r>
                              <w:rPr>
                                <w:b/>
                                <w:color w:val="FFFFFF"/>
                                <w:sz w:val="36"/>
                              </w:rPr>
                              <w:t xml:space="preserve">SAMENKAART </w:t>
                            </w:r>
                          </w:p>
                        </w:txbxContent>
                      </v:textbox>
                    </v:rect>
                  </w:pict>
                </mc:Fallback>
              </mc:AlternateContent>
            </w:r>
            <w:r>
              <w:rPr>
                <w:rFonts w:ascii="Times New Roman" w:eastAsia="Times New Roman" w:hAnsi="Times New Roman" w:cs="Times New Roman"/>
                <w:noProof/>
                <w:sz w:val="20"/>
                <w:szCs w:val="20"/>
                <w:lang w:eastAsia="nl-BE"/>
              </w:rPr>
              <w:drawing>
                <wp:inline distT="0" distB="0" distL="0" distR="0">
                  <wp:extent cx="1165860" cy="116586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inline>
              </w:drawing>
            </w:r>
          </w:p>
        </w:tc>
        <w:tc>
          <w:tcPr>
            <w:tcW w:w="236" w:type="dxa"/>
            <w:tcBorders>
              <w:top w:val="nil"/>
              <w:left w:val="nil"/>
              <w:bottom w:val="nil"/>
              <w:right w:val="nil"/>
            </w:tcBorders>
          </w:tcPr>
          <w:p w:rsidR="00C33241" w:rsidRPr="00C33241" w:rsidRDefault="00C33241" w:rsidP="00C3324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l-NL" w:eastAsia="nl-BE"/>
              </w:rPr>
            </w:pPr>
          </w:p>
        </w:tc>
        <w:tc>
          <w:tcPr>
            <w:tcW w:w="6888" w:type="dxa"/>
            <w:tcBorders>
              <w:top w:val="nil"/>
              <w:left w:val="nil"/>
              <w:bottom w:val="nil"/>
              <w:right w:val="nil"/>
            </w:tcBorders>
          </w:tcPr>
          <w:p w:rsidR="00C33241" w:rsidRPr="00C33241" w:rsidRDefault="00C33241" w:rsidP="00C3324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highlight w:val="darkBlue"/>
                <w:lang w:val="nl-NL" w:eastAsia="nl-BE"/>
              </w:rPr>
            </w:pPr>
          </w:p>
        </w:tc>
      </w:tr>
    </w:tbl>
    <w:p w:rsidR="001C78FE" w:rsidRDefault="001C78FE"/>
    <w:p w:rsidR="00C21024" w:rsidRPr="00A94AB2" w:rsidRDefault="00A94AB2" w:rsidP="00A94AB2">
      <w:pPr>
        <w:pBdr>
          <w:top w:val="single" w:sz="4" w:space="1" w:color="auto"/>
          <w:left w:val="single" w:sz="4" w:space="4" w:color="auto"/>
          <w:bottom w:val="single" w:sz="4" w:space="1" w:color="auto"/>
          <w:right w:val="single" w:sz="4" w:space="4" w:color="auto"/>
        </w:pBdr>
        <w:jc w:val="center"/>
        <w:rPr>
          <w:rFonts w:ascii="Comic Sans MS" w:hAnsi="Comic Sans MS"/>
          <w:b/>
          <w:sz w:val="28"/>
          <w:szCs w:val="28"/>
        </w:rPr>
      </w:pPr>
      <w:r>
        <w:rPr>
          <w:rFonts w:ascii="Comic Sans MS" w:hAnsi="Comic Sans MS"/>
          <w:b/>
          <w:sz w:val="28"/>
          <w:szCs w:val="28"/>
        </w:rPr>
        <w:t>Oorlogskeuken</w:t>
      </w:r>
    </w:p>
    <w:p w:rsidR="00A94AB2" w:rsidRPr="00A94AB2" w:rsidRDefault="00A94AB2">
      <w:pPr>
        <w:rPr>
          <w:rFonts w:ascii="Comic Sans MS" w:hAnsi="Comic Sans MS" w:cs="Arial"/>
          <w:b/>
          <w:sz w:val="24"/>
          <w:szCs w:val="24"/>
          <w:shd w:val="clear" w:color="auto" w:fill="FFFFFF"/>
        </w:rPr>
      </w:pPr>
      <w:r>
        <w:rPr>
          <w:rFonts w:ascii="Comic Sans MS" w:hAnsi="Comic Sans MS" w:cs="Arial"/>
          <w:b/>
          <w:sz w:val="24"/>
          <w:szCs w:val="24"/>
          <w:shd w:val="clear" w:color="auto" w:fill="FFFFFF"/>
        </w:rPr>
        <w:t>Info</w:t>
      </w:r>
    </w:p>
    <w:p w:rsidR="00C21024" w:rsidRPr="00A94AB2" w:rsidRDefault="00C21024">
      <w:pPr>
        <w:rPr>
          <w:rStyle w:val="apple-converted-space"/>
          <w:rFonts w:ascii="Comic Sans MS" w:hAnsi="Comic Sans MS" w:cs="Arial"/>
          <w:sz w:val="24"/>
          <w:szCs w:val="24"/>
          <w:shd w:val="clear" w:color="auto" w:fill="FFFFFF"/>
        </w:rPr>
      </w:pPr>
      <w:r w:rsidRPr="00A94AB2">
        <w:rPr>
          <w:rFonts w:ascii="Comic Sans MS" w:hAnsi="Comic Sans MS" w:cs="Arial"/>
          <w:sz w:val="24"/>
          <w:szCs w:val="24"/>
          <w:shd w:val="clear" w:color="auto" w:fill="FFFFFF"/>
        </w:rPr>
        <w:t xml:space="preserve">Voor ons </w:t>
      </w:r>
      <w:r w:rsidRPr="00A94AB2">
        <w:rPr>
          <w:rFonts w:ascii="Comic Sans MS" w:hAnsi="Comic Sans MS" w:cs="Arial"/>
          <w:sz w:val="24"/>
          <w:szCs w:val="24"/>
          <w:shd w:val="clear" w:color="auto" w:fill="FFFFFF"/>
        </w:rPr>
        <w:t>zijn ‘echte’ honger en dorst een onbekende ervaring. De keuze aan voedingswaren in supermarkten is eindeloos en onze koelkast puilt uit. We eten en drinken waar we zin in hebben.</w:t>
      </w:r>
      <w:r w:rsidRPr="00A94AB2">
        <w:rPr>
          <w:rStyle w:val="apple-converted-space"/>
          <w:rFonts w:ascii="Comic Sans MS" w:hAnsi="Comic Sans MS" w:cs="Arial"/>
          <w:sz w:val="24"/>
          <w:szCs w:val="24"/>
          <w:shd w:val="clear" w:color="auto" w:fill="FFFFFF"/>
        </w:rPr>
        <w:t> </w:t>
      </w:r>
    </w:p>
    <w:p w:rsidR="00C21024" w:rsidRPr="00A94AB2" w:rsidRDefault="00C21024">
      <w:pPr>
        <w:rPr>
          <w:rFonts w:ascii="Comic Sans MS" w:hAnsi="Comic Sans MS" w:cs="Arial"/>
          <w:sz w:val="24"/>
          <w:szCs w:val="24"/>
          <w:shd w:val="clear" w:color="auto" w:fill="FFFFFF"/>
        </w:rPr>
      </w:pPr>
      <w:r w:rsidRPr="00A94AB2">
        <w:rPr>
          <w:rFonts w:ascii="Comic Sans MS" w:hAnsi="Comic Sans MS" w:cs="Arial"/>
          <w:sz w:val="24"/>
          <w:szCs w:val="24"/>
          <w:shd w:val="clear" w:color="auto" w:fill="FFFFFF"/>
        </w:rPr>
        <w:t xml:space="preserve">Met de </w:t>
      </w:r>
      <w:r w:rsidRPr="00A94AB2">
        <w:rPr>
          <w:rFonts w:ascii="Comic Sans MS" w:hAnsi="Comic Sans MS" w:cs="Arial"/>
          <w:sz w:val="24"/>
          <w:szCs w:val="24"/>
          <w:shd w:val="clear" w:color="auto" w:fill="FFFFFF"/>
        </w:rPr>
        <w:t>herdenking van 100 jaar ‘Groote Oorlog’ is het goed om even stil te staan bij de hongersnood die onze voorouders van 1914 tot 1918 trof. Vier jaar lang (over)leefden ze op een eenzijdig dieet, en moesten ze het vooral zien te rooien met aardappelen en soep. Een kippenboutje was luxe en werd in menig receptenboekje vervangen door kippenbloed met ajuinsnippers. De rijke burgerij bevoorraadde zich op de zwarte markt, maar betaalde zich blauw aan vlees en zuivel. De arbeidersklasse werd afhankelijk van liefdadigheid. Voedsel zorgde voor afgunst, en de boeren werden gehaat omdat ze woekerprijzen vroegen voor hun producten. Acht op de tien Belgen haalde na de oorlog de broeksriem aan omdat ze er kilootjes bij ingeschoten waren.</w:t>
      </w:r>
    </w:p>
    <w:p w:rsidR="00C21024" w:rsidRPr="00A94AB2" w:rsidRDefault="00C21024">
      <w:pPr>
        <w:rPr>
          <w:rFonts w:ascii="Comic Sans MS" w:hAnsi="Comic Sans MS" w:cs="Arial"/>
          <w:sz w:val="24"/>
          <w:szCs w:val="24"/>
          <w:shd w:val="clear" w:color="auto" w:fill="FFFFFF"/>
        </w:rPr>
      </w:pPr>
      <w:r w:rsidRPr="00A94AB2">
        <w:rPr>
          <w:rFonts w:ascii="Comic Sans MS" w:hAnsi="Comic Sans MS" w:cs="Arial"/>
          <w:sz w:val="24"/>
          <w:szCs w:val="24"/>
          <w:shd w:val="clear" w:color="auto" w:fill="FFFFFF"/>
        </w:rPr>
        <w:t>Onderstaande link geeft je recepten van oorlogsgerechten. Deze recepten komen uit het “Oorlogskookboek”</w:t>
      </w:r>
      <w:r w:rsidR="009E4CE8" w:rsidRPr="00A94AB2">
        <w:rPr>
          <w:rFonts w:ascii="Comic Sans MS" w:hAnsi="Comic Sans MS" w:cs="Arial"/>
          <w:sz w:val="24"/>
          <w:szCs w:val="24"/>
          <w:shd w:val="clear" w:color="auto" w:fill="FFFFFF"/>
        </w:rPr>
        <w:t xml:space="preserve"> uitgegeven door </w:t>
      </w:r>
      <w:proofErr w:type="spellStart"/>
      <w:r w:rsidR="009E4CE8" w:rsidRPr="00A94AB2">
        <w:rPr>
          <w:rFonts w:ascii="Comic Sans MS" w:hAnsi="Comic Sans MS" w:cs="Arial"/>
          <w:sz w:val="24"/>
          <w:szCs w:val="24"/>
          <w:shd w:val="clear" w:color="auto" w:fill="FFFFFF"/>
        </w:rPr>
        <w:t>Meulenhoff</w:t>
      </w:r>
      <w:proofErr w:type="spellEnd"/>
      <w:r w:rsidR="009E4CE8" w:rsidRPr="00A94AB2">
        <w:rPr>
          <w:rFonts w:ascii="Comic Sans MS" w:hAnsi="Comic Sans MS" w:cs="Arial"/>
          <w:sz w:val="24"/>
          <w:szCs w:val="24"/>
          <w:shd w:val="clear" w:color="auto" w:fill="FFFFFF"/>
        </w:rPr>
        <w:t xml:space="preserve"> Amsterdam</w:t>
      </w:r>
      <w:r w:rsidR="00D46EF1" w:rsidRPr="00A94AB2">
        <w:rPr>
          <w:rFonts w:ascii="Comic Sans MS" w:hAnsi="Comic Sans MS" w:cs="Arial"/>
          <w:sz w:val="24"/>
          <w:szCs w:val="24"/>
          <w:shd w:val="clear" w:color="auto" w:fill="FFFFFF"/>
        </w:rPr>
        <w:t>. In de inleiding wordt gezegd dat dit boekje een</w:t>
      </w:r>
    </w:p>
    <w:p w:rsidR="00D46EF1" w:rsidRPr="00D46EF1" w:rsidRDefault="00A94AB2" w:rsidP="00C21024">
      <w:pPr>
        <w:shd w:val="clear" w:color="auto" w:fill="FFFFFF" w:themeFill="background1"/>
        <w:rPr>
          <w:rFonts w:ascii="Arial" w:hAnsi="Arial" w:cs="Arial"/>
          <w:color w:val="000000"/>
          <w:shd w:val="clear" w:color="auto" w:fill="FFFFCC"/>
        </w:rPr>
      </w:pPr>
      <w:r w:rsidRPr="00633A80">
        <w:rPr>
          <w:rFonts w:ascii="Arial" w:hAnsi="Arial" w:cs="Arial"/>
        </w:rPr>
        <w:drawing>
          <wp:anchor distT="0" distB="0" distL="114300" distR="114300" simplePos="0" relativeHeight="251659264" behindDoc="0" locked="0" layoutInCell="1" allowOverlap="1" wp14:anchorId="20EA5BE3" wp14:editId="59D3C870">
            <wp:simplePos x="0" y="0"/>
            <wp:positionH relativeFrom="column">
              <wp:posOffset>3397884</wp:posOffset>
            </wp:positionH>
            <wp:positionV relativeFrom="paragraph">
              <wp:posOffset>845185</wp:posOffset>
            </wp:positionV>
            <wp:extent cx="2837937" cy="2034540"/>
            <wp:effectExtent l="0" t="0" r="635" b="3810"/>
            <wp:wrapNone/>
            <wp:docPr id="3" name="Afbeelding 3" descr="http://resolver.kb.nl/resolve?urn=urn:gvn:SFA03:SFA001005734&amp;role=image&amp;size=vari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solver.kb.nl/resolve?urn=urn:gvn:SFA03:SFA001005734&amp;role=image&amp;size=varia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7937" cy="203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46EF1">
        <w:rPr>
          <w:rFonts w:ascii="Book Antiqua" w:hAnsi="Book Antiqua"/>
          <w:color w:val="000000"/>
          <w:sz w:val="27"/>
          <w:szCs w:val="27"/>
          <w:shd w:val="clear" w:color="auto" w:fill="FFFFCC"/>
        </w:rPr>
        <w:t xml:space="preserve">"Eenvoudige handleiding ter bereiding van smakelijke, voedzame gerechten en vleesloze schotels uit de thans beschikbaar zijnde levensmiddelen met </w:t>
      </w:r>
      <w:proofErr w:type="spellStart"/>
      <w:r w:rsidR="00D46EF1">
        <w:rPr>
          <w:rFonts w:ascii="Book Antiqua" w:hAnsi="Book Antiqua"/>
          <w:color w:val="000000"/>
          <w:sz w:val="27"/>
          <w:szCs w:val="27"/>
          <w:shd w:val="clear" w:color="auto" w:fill="FFFFCC"/>
        </w:rPr>
        <w:t>practische</w:t>
      </w:r>
      <w:proofErr w:type="spellEnd"/>
      <w:r w:rsidR="00D46EF1">
        <w:rPr>
          <w:rFonts w:ascii="Book Antiqua" w:hAnsi="Book Antiqua"/>
          <w:color w:val="000000"/>
          <w:sz w:val="27"/>
          <w:szCs w:val="27"/>
          <w:shd w:val="clear" w:color="auto" w:fill="FFFFCC"/>
        </w:rPr>
        <w:t xml:space="preserve"> ervaring sa</w:t>
      </w:r>
      <w:r w:rsidR="00D46EF1">
        <w:rPr>
          <w:rFonts w:ascii="Book Antiqua" w:hAnsi="Book Antiqua"/>
          <w:color w:val="000000"/>
          <w:sz w:val="27"/>
          <w:szCs w:val="27"/>
          <w:shd w:val="clear" w:color="auto" w:fill="FFFFCC"/>
        </w:rPr>
        <w:t xml:space="preserve">mengesteld door een </w:t>
      </w:r>
      <w:r w:rsidR="00D46EF1">
        <w:rPr>
          <w:rFonts w:ascii="Book Antiqua" w:hAnsi="Book Antiqua"/>
          <w:color w:val="000000"/>
          <w:sz w:val="27"/>
          <w:szCs w:val="27"/>
          <w:shd w:val="clear" w:color="auto" w:fill="FFFFCC"/>
        </w:rPr>
        <w:t>huisvr</w:t>
      </w:r>
      <w:r w:rsidR="00D46EF1">
        <w:rPr>
          <w:rFonts w:ascii="Book Antiqua" w:hAnsi="Book Antiqua"/>
          <w:color w:val="000000"/>
          <w:sz w:val="27"/>
          <w:szCs w:val="27"/>
          <w:shd w:val="clear" w:color="auto" w:fill="FFFFCC"/>
        </w:rPr>
        <w:t>ouw"</w:t>
      </w:r>
      <w:r w:rsidR="00D46EF1">
        <w:rPr>
          <w:rFonts w:ascii="Book Antiqua" w:hAnsi="Book Antiqua"/>
          <w:color w:val="000000"/>
          <w:sz w:val="27"/>
          <w:szCs w:val="27"/>
          <w:shd w:val="clear" w:color="auto" w:fill="FFFFCC"/>
        </w:rPr>
        <w:t> </w:t>
      </w:r>
      <w:r w:rsidR="00D46EF1" w:rsidRPr="00A94AB2">
        <w:rPr>
          <w:rFonts w:ascii="Comic Sans MS" w:hAnsi="Comic Sans MS" w:cs="Arial"/>
          <w:sz w:val="24"/>
          <w:szCs w:val="24"/>
        </w:rPr>
        <w:t>is</w:t>
      </w:r>
      <w:r w:rsidR="00D46EF1" w:rsidRPr="00A94AB2">
        <w:rPr>
          <w:rFonts w:ascii="Comic Sans MS" w:hAnsi="Comic Sans MS" w:cs="Arial"/>
          <w:sz w:val="24"/>
          <w:szCs w:val="24"/>
        </w:rPr>
        <w:t>.</w:t>
      </w:r>
    </w:p>
    <w:p w:rsidR="00633A80" w:rsidRPr="00A94AB2" w:rsidRDefault="00207B28" w:rsidP="00C21024">
      <w:pPr>
        <w:shd w:val="clear" w:color="auto" w:fill="FFFFFF" w:themeFill="background1"/>
        <w:rPr>
          <w:rFonts w:ascii="Comic Sans MS" w:hAnsi="Comic Sans MS" w:cs="Arial"/>
          <w:sz w:val="24"/>
          <w:szCs w:val="24"/>
        </w:rPr>
      </w:pPr>
      <w:hyperlink r:id="rId8" w:history="1">
        <w:r w:rsidRPr="00A94AB2">
          <w:rPr>
            <w:rStyle w:val="Hyperlink"/>
            <w:rFonts w:ascii="Comic Sans MS" w:hAnsi="Comic Sans MS" w:cs="Arial"/>
            <w:sz w:val="24"/>
            <w:szCs w:val="24"/>
          </w:rPr>
          <w:t>http://www.wereldoorlog1418.nl/kookboek/</w:t>
        </w:r>
      </w:hyperlink>
    </w:p>
    <w:p w:rsidR="00633A80" w:rsidRDefault="00633A80" w:rsidP="00C21024">
      <w:pPr>
        <w:shd w:val="clear" w:color="auto" w:fill="FFFFFF" w:themeFill="background1"/>
        <w:rPr>
          <w:rFonts w:ascii="Arial" w:hAnsi="Arial" w:cs="Arial"/>
        </w:rPr>
      </w:pPr>
    </w:p>
    <w:p w:rsidR="00A94AB2" w:rsidRDefault="00A94AB2" w:rsidP="00C21024">
      <w:pPr>
        <w:shd w:val="clear" w:color="auto" w:fill="FFFFFF" w:themeFill="background1"/>
        <w:rPr>
          <w:rFonts w:ascii="Arial" w:hAnsi="Arial" w:cs="Arial"/>
        </w:rPr>
      </w:pPr>
    </w:p>
    <w:p w:rsidR="00A94AB2" w:rsidRDefault="00A94AB2" w:rsidP="00C21024">
      <w:pPr>
        <w:shd w:val="clear" w:color="auto" w:fill="FFFFFF" w:themeFill="background1"/>
        <w:rPr>
          <w:rFonts w:ascii="Arial" w:hAnsi="Arial" w:cs="Arial"/>
        </w:rPr>
      </w:pPr>
      <w:r>
        <w:rPr>
          <w:rFonts w:ascii="Arial" w:hAnsi="Arial" w:cs="Arial"/>
        </w:rPr>
        <w:t xml:space="preserve">                                     </w:t>
      </w:r>
    </w:p>
    <w:p w:rsidR="00A94AB2" w:rsidRDefault="00A94AB2" w:rsidP="00C21024">
      <w:pPr>
        <w:shd w:val="clear" w:color="auto" w:fill="FFFFFF" w:themeFill="background1"/>
        <w:rPr>
          <w:rFonts w:ascii="Arial" w:hAnsi="Arial" w:cs="Arial"/>
        </w:rPr>
      </w:pPr>
      <w:r>
        <w:rPr>
          <w:noProof/>
          <w:lang w:eastAsia="nl-BE"/>
        </w:rPr>
        <w:lastRenderedPageBreak/>
        <w:drawing>
          <wp:anchor distT="0" distB="0" distL="114300" distR="114300" simplePos="0" relativeHeight="251662336" behindDoc="0" locked="0" layoutInCell="1" allowOverlap="1" wp14:anchorId="7DB383E5" wp14:editId="6AD7EADD">
            <wp:simplePos x="0" y="0"/>
            <wp:positionH relativeFrom="column">
              <wp:posOffset>-511175</wp:posOffset>
            </wp:positionH>
            <wp:positionV relativeFrom="paragraph">
              <wp:posOffset>45085</wp:posOffset>
            </wp:positionV>
            <wp:extent cx="3878580" cy="2568709"/>
            <wp:effectExtent l="0" t="0" r="7620" b="3175"/>
            <wp:wrapNone/>
            <wp:docPr id="6" name="Afbeelding 6" descr="http://schrijfspecialist.files.wordpress.com/2011/11/16-distributie-neder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rijfspecialist.files.wordpress.com/2011/11/16-distributie-nederlan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8580" cy="2568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AB2" w:rsidRDefault="00A94AB2" w:rsidP="00C21024">
      <w:pPr>
        <w:shd w:val="clear" w:color="auto" w:fill="FFFFFF" w:themeFill="background1"/>
        <w:rPr>
          <w:rFonts w:ascii="Arial" w:hAnsi="Arial" w:cs="Arial"/>
        </w:rPr>
      </w:pPr>
    </w:p>
    <w:p w:rsidR="00A94AB2" w:rsidRDefault="00A94AB2" w:rsidP="00C21024">
      <w:pPr>
        <w:shd w:val="clear" w:color="auto" w:fill="FFFFFF" w:themeFill="background1"/>
        <w:rPr>
          <w:rFonts w:ascii="Arial" w:hAnsi="Arial" w:cs="Arial"/>
        </w:rPr>
      </w:pPr>
    </w:p>
    <w:p w:rsidR="00A94AB2" w:rsidRDefault="00077FB2" w:rsidP="00C21024">
      <w:pPr>
        <w:shd w:val="clear" w:color="auto" w:fill="FFFFFF" w:themeFill="background1"/>
        <w:rPr>
          <w:rFonts w:ascii="Arial" w:hAnsi="Arial" w:cs="Arial"/>
        </w:rPr>
      </w:pPr>
      <w:r>
        <w:rPr>
          <w:noProof/>
          <w:lang w:eastAsia="nl-BE"/>
        </w:rPr>
        <w:drawing>
          <wp:anchor distT="0" distB="0" distL="114300" distR="114300" simplePos="0" relativeHeight="251669504" behindDoc="0" locked="0" layoutInCell="1" allowOverlap="1" wp14:anchorId="4DD3A6D8" wp14:editId="4BB49DAF">
            <wp:simplePos x="0" y="0"/>
            <wp:positionH relativeFrom="column">
              <wp:posOffset>3611245</wp:posOffset>
            </wp:positionH>
            <wp:positionV relativeFrom="paragraph">
              <wp:posOffset>31750</wp:posOffset>
            </wp:positionV>
            <wp:extent cx="2651760" cy="1988820"/>
            <wp:effectExtent l="0" t="0" r="0" b="0"/>
            <wp:wrapNone/>
            <wp:docPr id="11" name="Afbeelding 11" descr="http://i41.tinypic.com/iz239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41.tinypic.com/iz239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1760" cy="198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AB2" w:rsidRDefault="00A94AB2" w:rsidP="00C21024">
      <w:pPr>
        <w:shd w:val="clear" w:color="auto" w:fill="FFFFFF" w:themeFill="background1"/>
        <w:rPr>
          <w:rFonts w:ascii="Arial" w:hAnsi="Arial" w:cs="Arial"/>
        </w:rPr>
      </w:pPr>
    </w:p>
    <w:p w:rsidR="00A94AB2" w:rsidRDefault="00A94AB2" w:rsidP="00C21024">
      <w:pPr>
        <w:shd w:val="clear" w:color="auto" w:fill="FFFFFF" w:themeFill="background1"/>
        <w:rPr>
          <w:rFonts w:ascii="Arial" w:hAnsi="Arial" w:cs="Arial"/>
        </w:rPr>
      </w:pPr>
    </w:p>
    <w:p w:rsidR="00A94AB2" w:rsidRDefault="00A94AB2" w:rsidP="00C21024">
      <w:pPr>
        <w:shd w:val="clear" w:color="auto" w:fill="FFFFFF" w:themeFill="background1"/>
        <w:rPr>
          <w:rFonts w:ascii="Arial" w:hAnsi="Arial" w:cs="Arial"/>
        </w:rPr>
      </w:pPr>
    </w:p>
    <w:p w:rsidR="00A94AB2" w:rsidRDefault="00A94AB2" w:rsidP="00C21024">
      <w:pPr>
        <w:shd w:val="clear" w:color="auto" w:fill="FFFFFF" w:themeFill="background1"/>
        <w:rPr>
          <w:rFonts w:ascii="Arial" w:hAnsi="Arial" w:cs="Arial"/>
        </w:rPr>
      </w:pPr>
    </w:p>
    <w:p w:rsidR="00A94AB2" w:rsidRDefault="00A94AB2" w:rsidP="00C21024">
      <w:pPr>
        <w:shd w:val="clear" w:color="auto" w:fill="FFFFFF" w:themeFill="background1"/>
        <w:rPr>
          <w:rFonts w:ascii="Arial" w:hAnsi="Arial" w:cs="Arial"/>
        </w:rPr>
      </w:pPr>
    </w:p>
    <w:p w:rsidR="00A94AB2" w:rsidRDefault="00A94AB2" w:rsidP="00C21024">
      <w:pPr>
        <w:shd w:val="clear" w:color="auto" w:fill="FFFFFF" w:themeFill="background1"/>
        <w:rPr>
          <w:rFonts w:ascii="Arial" w:hAnsi="Arial" w:cs="Arial"/>
        </w:rPr>
      </w:pPr>
    </w:p>
    <w:p w:rsidR="00A94AB2" w:rsidRDefault="00A94AB2" w:rsidP="00C21024">
      <w:pPr>
        <w:shd w:val="clear" w:color="auto" w:fill="FFFFFF" w:themeFill="background1"/>
        <w:rPr>
          <w:rFonts w:ascii="Comic Sans MS" w:hAnsi="Comic Sans MS" w:cs="Arial"/>
          <w:sz w:val="24"/>
          <w:szCs w:val="24"/>
        </w:rPr>
      </w:pPr>
      <w:r>
        <w:rPr>
          <w:rFonts w:ascii="Comic Sans MS" w:hAnsi="Comic Sans MS" w:cs="Arial"/>
          <w:sz w:val="24"/>
          <w:szCs w:val="24"/>
        </w:rPr>
        <w:t>Kies een gerecht</w:t>
      </w:r>
      <w:r w:rsidR="00C33241">
        <w:rPr>
          <w:rFonts w:ascii="Comic Sans MS" w:hAnsi="Comic Sans MS" w:cs="Arial"/>
          <w:sz w:val="24"/>
          <w:szCs w:val="24"/>
        </w:rPr>
        <w:t xml:space="preserve"> en maak het klaar voor jou en je klasgenoten.</w:t>
      </w:r>
    </w:p>
    <w:p w:rsidR="00C33241" w:rsidRDefault="00C33241" w:rsidP="00C21024">
      <w:pPr>
        <w:shd w:val="clear" w:color="auto" w:fill="FFFFFF" w:themeFill="background1"/>
        <w:rPr>
          <w:rFonts w:ascii="Comic Sans MS" w:hAnsi="Comic Sans MS" w:cs="Arial"/>
          <w:sz w:val="24"/>
          <w:szCs w:val="24"/>
        </w:rPr>
      </w:pPr>
      <w:r>
        <w:rPr>
          <w:rFonts w:ascii="Comic Sans MS" w:hAnsi="Comic Sans MS" w:cs="Arial"/>
          <w:sz w:val="24"/>
          <w:szCs w:val="24"/>
        </w:rPr>
        <w:t>Eet die dag samen een echte oorlogsmaaltijd.</w:t>
      </w:r>
    </w:p>
    <w:p w:rsidR="00C33241" w:rsidRDefault="00C33241" w:rsidP="00C21024">
      <w:pPr>
        <w:shd w:val="clear" w:color="auto" w:fill="FFFFFF" w:themeFill="background1"/>
        <w:rPr>
          <w:rFonts w:ascii="Comic Sans MS" w:hAnsi="Comic Sans MS" w:cs="Arial"/>
          <w:sz w:val="24"/>
          <w:szCs w:val="24"/>
        </w:rPr>
      </w:pPr>
    </w:p>
    <w:p w:rsidR="00C33241" w:rsidRDefault="00C33241" w:rsidP="00C33241">
      <w:r>
        <w:rPr>
          <w:noProof/>
          <w:lang w:eastAsia="nl-BE"/>
        </w:rPr>
        <mc:AlternateContent>
          <mc:Choice Requires="wps">
            <w:drawing>
              <wp:anchor distT="0" distB="0" distL="114300" distR="114300" simplePos="0" relativeHeight="251668480" behindDoc="0" locked="0" layoutInCell="0" allowOverlap="1" wp14:anchorId="4999D4D5" wp14:editId="2D86BF54">
                <wp:simplePos x="0" y="0"/>
                <wp:positionH relativeFrom="column">
                  <wp:posOffset>1282700</wp:posOffset>
                </wp:positionH>
                <wp:positionV relativeFrom="paragraph">
                  <wp:posOffset>44450</wp:posOffset>
                </wp:positionV>
                <wp:extent cx="4460875" cy="1111885"/>
                <wp:effectExtent l="0" t="0" r="0" b="0"/>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0875" cy="1111885"/>
                        </a:xfrm>
                        <a:prstGeom prst="rect">
                          <a:avLst/>
                        </a:prstGeom>
                        <a:solidFill>
                          <a:srgbClr val="F26322"/>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3241" w:rsidRDefault="00C33241" w:rsidP="00C33241"/>
                          <w:p w:rsidR="00C33241" w:rsidRDefault="00C33241" w:rsidP="00C33241">
                            <w:pPr>
                              <w:ind w:left="2832"/>
                              <w:jc w:val="center"/>
                              <w:rPr>
                                <w:b/>
                                <w:color w:val="FFFFFF"/>
                                <w:sz w:val="36"/>
                              </w:rPr>
                            </w:pPr>
                            <w:r>
                              <w:rPr>
                                <w:b/>
                                <w:color w:val="FFFFFF"/>
                                <w:sz w:val="36"/>
                              </w:rPr>
                              <w:t xml:space="preserve">IKKAART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 o:spid="_x0000_s1027" style="position:absolute;margin-left:101pt;margin-top:3.5pt;width:351.25pt;height:8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oDF0AIAALMFAAAOAAAAZHJzL2Uyb0RvYy54bWysVNtu2zAMfR+wfxD0nvqSm2vUKdI0GQbs&#10;Uqwb9qxYciRUljxJid0N+/dRcuKm6x6GYTZgkDJ1RB4d8uq6qyU6MGOFVgVOLmKMmCo1FWpX4C+f&#10;N6MMI+uIokRqxQr8yCy+Xrx+ddU2OUs115IygwBE2bxtCsyda/IosiVnNbEXumEKflba1MSBa3YR&#10;NaQF9FpGaRzPolYb2hhdMmth9bb/iRcBv6pY6T5WlWUOyQJDbi58Tfhu/TdaXJF8Z0jDRXlMg/xD&#10;FjURCg4doG6JI2hvxAuoWpRGW125i1LXka4qUbJQA1STxL9Vc89Jw0ItQI5tBprs/4MtPxzuDBIU&#10;7g7oUaSGO/rESu64Zg8I1oCgtrE5xN03d8aXaJt3unywSOkVJ2rHlsboljNCIa3Ex0fPNnjHwla0&#10;bd9rCvBk73TgqqtM7QGBBdSFK3kcroR1DpWwOJnM4mw+xaiEfwk8WTYNZ5D8tL0x1r1hukbeKLCB&#10;Ow/w5PDOOp8OyU8hIX0tBd0IKYNjdtuVNOhAQB+bdDZO0yO6PQ+TCrUFvpymPhECMq0k6Q95FmbP&#10;0eLw/AnNZ3NLLO9PDQg+jOS1cNAMUtQFzobdJPfcrhUNIY4I2dtQllR+Fwsy72sFr3NghnWgMEjw&#10;x3IzjeeTcTaaz6fj0WS8jkc32WY1Wq6S2Wy+vlndrJOfnrNkknNBKVPrgGlPHZFM/k5xx97stTz0&#10;xJCgz0rvocZ7TltEhb+u8fQyTTA40JTpvK8aEbmDaVI6g5HR7qtwPLSCV4fHeMZzFvv3yPOAHq79&#10;7ODoRW19RAdUAZMn1oJ0vVp71btu2/XN4fG9kreaPoKWIasgWJh8YHBtvmPUwhQpsP22J4ZhJN8q&#10;6Ac/ck6GORnbk0FUCVsL7DDqzZXrR9O+MWLHATkJ9Sq9hJ6pRFDzUxaQuXdgMoQajlPMj55zP0Q9&#10;zdrFLwAAAP//AwBQSwMEFAAGAAgAAAAhAHuhBEzcAAAACQEAAA8AAABkcnMvZG93bnJldi54bWxM&#10;j0FLw0AQhe+C/2EZwZvdbdDYxmyKCBLEk63gdZsdk2B2NmQ2bfz3jic9DY/3ePO9creEQZ1w4j6S&#10;hfXKgEJqou+ptfB+eL7ZgOLkyLshElr4RoZddXlRusLHM73haZ9aJSXEhbPQpTQWWnPTYXC8iiOS&#10;eJ9xCi6JnFrtJ3eW8jDozJhcB9eTfOjciE8dNl/7OVgYX4e+/uBtfKnnA5s8Z6xNY+311fL4ACrh&#10;kv7C8Isv6FAJ0zHO5FkNFjKTyZZk4V6O+FtzewfqKMFNtgZdlfr/guoHAAD//wMAUEsBAi0AFAAG&#10;AAgAAAAhALaDOJL+AAAA4QEAABMAAAAAAAAAAAAAAAAAAAAAAFtDb250ZW50X1R5cGVzXS54bWxQ&#10;SwECLQAUAAYACAAAACEAOP0h/9YAAACUAQAACwAAAAAAAAAAAAAAAAAvAQAAX3JlbHMvLnJlbHNQ&#10;SwECLQAUAAYACAAAACEAvTqAxdACAACzBQAADgAAAAAAAAAAAAAAAAAuAgAAZHJzL2Uyb0RvYy54&#10;bWxQSwECLQAUAAYACAAAACEAe6EETNwAAAAJAQAADwAAAAAAAAAAAAAAAAAqBQAAZHJzL2Rvd25y&#10;ZXYueG1sUEsFBgAAAAAEAAQA8wAAADMGAAAAAA==&#10;" o:allowincell="f" fillcolor="#f26322">
                <v:textbox inset="0,0,0,0">
                  <w:txbxContent>
                    <w:p w:rsidR="00C33241" w:rsidRDefault="00C33241" w:rsidP="00C33241"/>
                    <w:p w:rsidR="00C33241" w:rsidRDefault="00C33241" w:rsidP="00C33241">
                      <w:pPr>
                        <w:ind w:left="2832"/>
                        <w:jc w:val="center"/>
                        <w:rPr>
                          <w:b/>
                          <w:color w:val="FFFFFF"/>
                          <w:sz w:val="36"/>
                        </w:rPr>
                      </w:pPr>
                      <w:r>
                        <w:rPr>
                          <w:b/>
                          <w:color w:val="FFFFFF"/>
                          <w:sz w:val="36"/>
                        </w:rPr>
                        <w:t xml:space="preserve">IKKAART </w:t>
                      </w:r>
                    </w:p>
                  </w:txbxContent>
                </v:textbox>
              </v:rect>
            </w:pict>
          </mc:Fallback>
        </mc:AlternateContent>
      </w:r>
      <w:r>
        <w:rPr>
          <w:noProof/>
          <w:sz w:val="20"/>
          <w:lang w:eastAsia="nl-BE"/>
        </w:rPr>
        <w:drawing>
          <wp:inline distT="0" distB="0" distL="0" distR="0" wp14:anchorId="2566CC17" wp14:editId="73B04846">
            <wp:extent cx="1165860" cy="116586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inline>
        </w:drawing>
      </w:r>
    </w:p>
    <w:p w:rsidR="00C33241" w:rsidRDefault="00C33241" w:rsidP="00C21024">
      <w:pPr>
        <w:shd w:val="clear" w:color="auto" w:fill="FFFFFF" w:themeFill="background1"/>
        <w:rPr>
          <w:rFonts w:ascii="Comic Sans MS" w:hAnsi="Comic Sans MS" w:cs="Arial"/>
          <w:sz w:val="24"/>
          <w:szCs w:val="24"/>
        </w:rPr>
      </w:pPr>
    </w:p>
    <w:p w:rsidR="00C33241" w:rsidRDefault="00077FB2" w:rsidP="00C33241">
      <w:pPr>
        <w:pStyle w:val="Lijstalinea"/>
        <w:numPr>
          <w:ilvl w:val="0"/>
          <w:numId w:val="1"/>
        </w:numPr>
        <w:shd w:val="clear" w:color="auto" w:fill="FFFFFF" w:themeFill="background1"/>
        <w:rPr>
          <w:rFonts w:ascii="Comic Sans MS" w:hAnsi="Comic Sans MS" w:cs="Arial"/>
          <w:sz w:val="24"/>
          <w:szCs w:val="24"/>
        </w:rPr>
      </w:pPr>
      <w:r>
        <w:rPr>
          <w:rFonts w:ascii="Comic Sans MS" w:hAnsi="Comic Sans MS" w:cs="Arial"/>
          <w:sz w:val="24"/>
          <w:szCs w:val="24"/>
        </w:rPr>
        <w:t>Hoe smaakte het</w:t>
      </w:r>
      <w:bookmarkStart w:id="0" w:name="_GoBack"/>
      <w:bookmarkEnd w:id="0"/>
      <w:r w:rsidR="00C33241" w:rsidRPr="00C33241">
        <w:rPr>
          <w:rFonts w:ascii="Comic Sans MS" w:hAnsi="Comic Sans MS" w:cs="Arial"/>
          <w:sz w:val="24"/>
          <w:szCs w:val="24"/>
        </w:rPr>
        <w:t>?</w:t>
      </w:r>
    </w:p>
    <w:p w:rsidR="00C33241" w:rsidRDefault="00C33241" w:rsidP="00C33241">
      <w:pPr>
        <w:pStyle w:val="Lijstalinea"/>
        <w:numPr>
          <w:ilvl w:val="0"/>
          <w:numId w:val="1"/>
        </w:numPr>
        <w:shd w:val="clear" w:color="auto" w:fill="FFFFFF" w:themeFill="background1"/>
        <w:rPr>
          <w:rFonts w:ascii="Comic Sans MS" w:hAnsi="Comic Sans MS" w:cs="Arial"/>
          <w:sz w:val="24"/>
          <w:szCs w:val="24"/>
        </w:rPr>
      </w:pPr>
      <w:r w:rsidRPr="00C33241">
        <w:rPr>
          <w:rFonts w:ascii="Comic Sans MS" w:hAnsi="Comic Sans MS" w:cs="Arial"/>
          <w:sz w:val="24"/>
          <w:szCs w:val="24"/>
        </w:rPr>
        <w:t xml:space="preserve"> Zou je dit iedere dag willen eten?</w:t>
      </w:r>
    </w:p>
    <w:p w:rsidR="00C33241" w:rsidRPr="00C33241" w:rsidRDefault="00C33241" w:rsidP="00C33241">
      <w:pPr>
        <w:pStyle w:val="Lijstalinea"/>
        <w:numPr>
          <w:ilvl w:val="0"/>
          <w:numId w:val="1"/>
        </w:numPr>
        <w:shd w:val="clear" w:color="auto" w:fill="FFFFFF" w:themeFill="background1"/>
        <w:rPr>
          <w:rFonts w:ascii="Comic Sans MS" w:hAnsi="Comic Sans MS" w:cs="Arial"/>
          <w:sz w:val="24"/>
          <w:szCs w:val="24"/>
        </w:rPr>
      </w:pPr>
      <w:r w:rsidRPr="00C33241">
        <w:rPr>
          <w:rFonts w:ascii="Comic Sans MS" w:hAnsi="Comic Sans MS" w:cs="Arial"/>
          <w:sz w:val="24"/>
          <w:szCs w:val="24"/>
        </w:rPr>
        <w:t xml:space="preserve"> Is di</w:t>
      </w:r>
      <w:r>
        <w:rPr>
          <w:rFonts w:ascii="Comic Sans MS" w:hAnsi="Comic Sans MS" w:cs="Arial"/>
          <w:sz w:val="24"/>
          <w:szCs w:val="24"/>
        </w:rPr>
        <w:t xml:space="preserve">t gezond? </w:t>
      </w:r>
      <w:r w:rsidR="00077FB2">
        <w:rPr>
          <w:rFonts w:ascii="Comic Sans MS" w:hAnsi="Comic Sans MS" w:cs="Arial"/>
          <w:sz w:val="24"/>
          <w:szCs w:val="24"/>
        </w:rPr>
        <w:t>Welke producten</w:t>
      </w:r>
      <w:r>
        <w:rPr>
          <w:rFonts w:ascii="Comic Sans MS" w:hAnsi="Comic Sans MS" w:cs="Arial"/>
          <w:sz w:val="24"/>
          <w:szCs w:val="24"/>
        </w:rPr>
        <w:t xml:space="preserve"> heb je nodig om gezond te blijven</w:t>
      </w:r>
      <w:r w:rsidRPr="00C33241">
        <w:rPr>
          <w:rFonts w:ascii="Comic Sans MS" w:hAnsi="Comic Sans MS" w:cs="Arial"/>
          <w:sz w:val="24"/>
          <w:szCs w:val="24"/>
        </w:rPr>
        <w:t>?</w:t>
      </w:r>
    </w:p>
    <w:p w:rsidR="00C33241" w:rsidRDefault="00C33241" w:rsidP="00C21024">
      <w:pPr>
        <w:shd w:val="clear" w:color="auto" w:fill="FFFFFF" w:themeFill="background1"/>
        <w:rPr>
          <w:rFonts w:ascii="Comic Sans MS" w:hAnsi="Comic Sans MS" w:cs="Arial"/>
          <w:sz w:val="24"/>
          <w:szCs w:val="24"/>
        </w:rPr>
      </w:pPr>
    </w:p>
    <w:p w:rsidR="00C33241" w:rsidRPr="00A94AB2" w:rsidRDefault="00C33241" w:rsidP="00C21024">
      <w:pPr>
        <w:shd w:val="clear" w:color="auto" w:fill="FFFFFF" w:themeFill="background1"/>
        <w:rPr>
          <w:rFonts w:ascii="Comic Sans MS" w:hAnsi="Comic Sans MS" w:cs="Arial"/>
          <w:sz w:val="24"/>
          <w:szCs w:val="24"/>
        </w:rPr>
      </w:pPr>
    </w:p>
    <w:sectPr w:rsidR="00C33241" w:rsidRPr="00A94A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A146E"/>
    <w:multiLevelType w:val="hybridMultilevel"/>
    <w:tmpl w:val="F34643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24"/>
    <w:rsid w:val="00077FB2"/>
    <w:rsid w:val="001C78FE"/>
    <w:rsid w:val="00207B28"/>
    <w:rsid w:val="00633A80"/>
    <w:rsid w:val="009E4CE8"/>
    <w:rsid w:val="00A94AB2"/>
    <w:rsid w:val="00C21024"/>
    <w:rsid w:val="00C33241"/>
    <w:rsid w:val="00D46E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C21024"/>
  </w:style>
  <w:style w:type="character" w:styleId="Hyperlink">
    <w:name w:val="Hyperlink"/>
    <w:basedOn w:val="Standaardalinea-lettertype"/>
    <w:uiPriority w:val="99"/>
    <w:unhideWhenUsed/>
    <w:rsid w:val="00633A80"/>
    <w:rPr>
      <w:color w:val="0000FF" w:themeColor="hyperlink"/>
      <w:u w:val="single"/>
    </w:rPr>
  </w:style>
  <w:style w:type="paragraph" w:styleId="Ballontekst">
    <w:name w:val="Balloon Text"/>
    <w:basedOn w:val="Standaard"/>
    <w:link w:val="BallontekstChar"/>
    <w:uiPriority w:val="99"/>
    <w:semiHidden/>
    <w:unhideWhenUsed/>
    <w:rsid w:val="00633A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3A80"/>
    <w:rPr>
      <w:rFonts w:ascii="Tahoma" w:hAnsi="Tahoma" w:cs="Tahoma"/>
      <w:sz w:val="16"/>
      <w:szCs w:val="16"/>
    </w:rPr>
  </w:style>
  <w:style w:type="table" w:styleId="Tabelraster">
    <w:name w:val="Table Grid"/>
    <w:basedOn w:val="Standaardtabel"/>
    <w:rsid w:val="00A94AB2"/>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C332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C21024"/>
  </w:style>
  <w:style w:type="character" w:styleId="Hyperlink">
    <w:name w:val="Hyperlink"/>
    <w:basedOn w:val="Standaardalinea-lettertype"/>
    <w:uiPriority w:val="99"/>
    <w:unhideWhenUsed/>
    <w:rsid w:val="00633A80"/>
    <w:rPr>
      <w:color w:val="0000FF" w:themeColor="hyperlink"/>
      <w:u w:val="single"/>
    </w:rPr>
  </w:style>
  <w:style w:type="paragraph" w:styleId="Ballontekst">
    <w:name w:val="Balloon Text"/>
    <w:basedOn w:val="Standaard"/>
    <w:link w:val="BallontekstChar"/>
    <w:uiPriority w:val="99"/>
    <w:semiHidden/>
    <w:unhideWhenUsed/>
    <w:rsid w:val="00633A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3A80"/>
    <w:rPr>
      <w:rFonts w:ascii="Tahoma" w:hAnsi="Tahoma" w:cs="Tahoma"/>
      <w:sz w:val="16"/>
      <w:szCs w:val="16"/>
    </w:rPr>
  </w:style>
  <w:style w:type="table" w:styleId="Tabelraster">
    <w:name w:val="Table Grid"/>
    <w:basedOn w:val="Standaardtabel"/>
    <w:rsid w:val="00A94AB2"/>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C33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reldoorlog1418.nl/kookboe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266</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Acker Liliane</dc:creator>
  <cp:lastModifiedBy>Van Acker Liliane</cp:lastModifiedBy>
  <cp:revision>2</cp:revision>
  <dcterms:created xsi:type="dcterms:W3CDTF">2014-04-25T12:21:00Z</dcterms:created>
  <dcterms:modified xsi:type="dcterms:W3CDTF">2014-04-25T13:33:00Z</dcterms:modified>
</cp:coreProperties>
</file>